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91" w:rsidRPr="002D45FF" w:rsidRDefault="00F752B7" w:rsidP="00744FDF">
      <w:pPr>
        <w:jc w:val="center"/>
        <w:rPr>
          <w:rFonts w:ascii="Arial" w:hAnsi="Arial" w:cs="Arial"/>
          <w:b/>
          <w:sz w:val="24"/>
          <w:szCs w:val="24"/>
        </w:rPr>
      </w:pPr>
      <w:r w:rsidRPr="002D45FF">
        <w:rPr>
          <w:rFonts w:ascii="Arial" w:hAnsi="Arial" w:cs="Arial"/>
          <w:b/>
          <w:sz w:val="24"/>
          <w:szCs w:val="24"/>
        </w:rPr>
        <w:t>ANEXO Nº 0</w:t>
      </w:r>
      <w:r w:rsidR="005F4B86">
        <w:rPr>
          <w:rFonts w:ascii="Arial" w:hAnsi="Arial" w:cs="Arial"/>
          <w:b/>
          <w:sz w:val="24"/>
          <w:szCs w:val="24"/>
        </w:rPr>
        <w:t>1</w:t>
      </w:r>
    </w:p>
    <w:p w:rsidR="00F752B7" w:rsidRPr="002D45FF" w:rsidRDefault="005B7A8A" w:rsidP="00F752B7">
      <w:pPr>
        <w:ind w:right="-4"/>
        <w:jc w:val="center"/>
        <w:rPr>
          <w:rFonts w:ascii="Arial" w:hAnsi="Arial" w:cs="Arial"/>
          <w:b/>
        </w:rPr>
      </w:pPr>
      <w:r w:rsidRPr="002D45FF">
        <w:rPr>
          <w:rFonts w:ascii="Arial" w:hAnsi="Arial" w:cs="Arial"/>
          <w:b/>
        </w:rPr>
        <w:t xml:space="preserve">   </w:t>
      </w:r>
    </w:p>
    <w:p w:rsidR="00F752B7" w:rsidRPr="002D45FF" w:rsidRDefault="00F752B7" w:rsidP="00F752B7">
      <w:pPr>
        <w:pStyle w:val="Ttulo3"/>
        <w:tabs>
          <w:tab w:val="left" w:pos="8647"/>
        </w:tabs>
        <w:ind w:right="97"/>
        <w:jc w:val="center"/>
        <w:rPr>
          <w:rFonts w:cs="Arial"/>
          <w:b/>
          <w:i w:val="0"/>
          <w:sz w:val="24"/>
          <w:szCs w:val="24"/>
        </w:rPr>
      </w:pPr>
      <w:r w:rsidRPr="002D45FF">
        <w:rPr>
          <w:rFonts w:cs="Arial"/>
          <w:b/>
          <w:i w:val="0"/>
          <w:sz w:val="24"/>
          <w:szCs w:val="24"/>
        </w:rPr>
        <w:t>DECLARACIÓN JURADA DE NO TENER INHABILITACIÓN VIGENTE SEGÚN RNSDD</w:t>
      </w:r>
    </w:p>
    <w:p w:rsidR="00F752B7" w:rsidRPr="001932A0" w:rsidRDefault="00F752B7" w:rsidP="00F752B7">
      <w:pPr>
        <w:rPr>
          <w:rFonts w:ascii="Arial" w:hAnsi="Arial" w:cs="Arial"/>
        </w:rPr>
      </w:pPr>
    </w:p>
    <w:p w:rsidR="00F752B7" w:rsidRPr="001932A0" w:rsidRDefault="00F752B7" w:rsidP="00F752B7">
      <w:pPr>
        <w:rPr>
          <w:rFonts w:ascii="Arial" w:hAnsi="Arial" w:cs="Arial"/>
        </w:rPr>
      </w:pPr>
    </w:p>
    <w:p w:rsidR="00F752B7" w:rsidRPr="00F239E7" w:rsidRDefault="00F752B7" w:rsidP="00F752B7">
      <w:pPr>
        <w:pStyle w:val="Textonotapie"/>
        <w:spacing w:line="360" w:lineRule="auto"/>
        <w:jc w:val="both"/>
        <w:rPr>
          <w:rFonts w:ascii="Arial" w:hAnsi="Arial" w:cs="Arial"/>
          <w:lang w:val="es-PE"/>
        </w:rPr>
      </w:pPr>
      <w:r w:rsidRPr="001932A0">
        <w:rPr>
          <w:rFonts w:ascii="Arial" w:hAnsi="Arial" w:cs="Arial"/>
          <w:lang w:val="es-PE"/>
        </w:rPr>
        <w:t>Por la presente, yo …………………………………………</w:t>
      </w:r>
      <w:r w:rsidR="008370BA">
        <w:rPr>
          <w:rFonts w:ascii="Arial" w:hAnsi="Arial" w:cs="Arial"/>
          <w:lang w:val="es-PE"/>
        </w:rPr>
        <w:t>…</w:t>
      </w:r>
      <w:r w:rsidRPr="001932A0">
        <w:rPr>
          <w:rFonts w:ascii="Arial" w:hAnsi="Arial" w:cs="Arial"/>
          <w:lang w:val="es-PE"/>
        </w:rPr>
        <w:t>…….... , identificado/a con DNI Nº ......................, con domicilio en ……………….declaro bajo juramento no tener inhabilitación ni suspensión vigente para prestar servicios al Estado, conforme al REGISTRO NACIONAL DE SANCIONES DE DESTITUCIÓN Y DESPIDO</w:t>
      </w:r>
      <w:r w:rsidRPr="00F239E7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>–</w:t>
      </w:r>
      <w:r w:rsidRPr="00F239E7">
        <w:rPr>
          <w:rFonts w:ascii="Arial" w:hAnsi="Arial" w:cs="Arial"/>
          <w:lang w:val="es-PE"/>
        </w:rPr>
        <w:t xml:space="preserve"> RNSDD</w:t>
      </w:r>
      <w:r>
        <w:rPr>
          <w:rFonts w:ascii="Arial" w:hAnsi="Arial" w:cs="Arial"/>
          <w:lang w:val="es-PE"/>
        </w:rPr>
        <w:t>.</w:t>
      </w:r>
      <w:r w:rsidRPr="00F239E7">
        <w:rPr>
          <w:rFonts w:ascii="Arial" w:hAnsi="Arial" w:cs="Arial"/>
          <w:lang w:val="es-PE"/>
        </w:rPr>
        <w:t xml:space="preserve"> (*)</w:t>
      </w:r>
    </w:p>
    <w:p w:rsidR="00F752B7" w:rsidRPr="00F239E7" w:rsidRDefault="00F752B7" w:rsidP="00F752B7">
      <w:pPr>
        <w:pStyle w:val="Textonotapie"/>
        <w:spacing w:line="360" w:lineRule="auto"/>
        <w:jc w:val="both"/>
        <w:rPr>
          <w:rFonts w:ascii="Arial" w:hAnsi="Arial" w:cs="Arial"/>
          <w:lang w:val="es-PE"/>
        </w:rPr>
      </w:pPr>
    </w:p>
    <w:p w:rsidR="00F752B7" w:rsidRPr="00F239E7" w:rsidRDefault="00F752B7" w:rsidP="00F752B7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F752B7" w:rsidRPr="00F239E7" w:rsidTr="00EE305A">
        <w:trPr>
          <w:trHeight w:val="1691"/>
        </w:trPr>
        <w:tc>
          <w:tcPr>
            <w:tcW w:w="1346" w:type="dxa"/>
          </w:tcPr>
          <w:p w:rsidR="00F752B7" w:rsidRPr="00F239E7" w:rsidRDefault="00F752B7" w:rsidP="00EE305A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752B7" w:rsidRPr="00F239E7" w:rsidRDefault="00F752B7" w:rsidP="00F752B7">
      <w:pPr>
        <w:jc w:val="both"/>
        <w:rPr>
          <w:rFonts w:ascii="Arial" w:hAnsi="Arial" w:cs="Arial"/>
        </w:rPr>
      </w:pPr>
    </w:p>
    <w:p w:rsidR="00F752B7" w:rsidRPr="00F239E7" w:rsidRDefault="00F752B7" w:rsidP="00F752B7">
      <w:pPr>
        <w:jc w:val="both"/>
        <w:rPr>
          <w:rFonts w:ascii="Arial" w:hAnsi="Arial" w:cs="Arial"/>
        </w:rPr>
      </w:pPr>
      <w:bookmarkStart w:id="0" w:name="_GoBack"/>
      <w:bookmarkEnd w:id="0"/>
    </w:p>
    <w:p w:rsidR="00F752B7" w:rsidRDefault="00F752B7" w:rsidP="00F752B7">
      <w:pPr>
        <w:jc w:val="both"/>
        <w:rPr>
          <w:rFonts w:ascii="Arial" w:hAnsi="Arial" w:cs="Arial"/>
        </w:rPr>
      </w:pPr>
    </w:p>
    <w:p w:rsidR="00F752B7" w:rsidRPr="00F239E7" w:rsidRDefault="00F752B7" w:rsidP="00F752B7">
      <w:pPr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Lugar y fecha,.......</w:t>
      </w:r>
      <w:r>
        <w:rPr>
          <w:rFonts w:ascii="Arial" w:hAnsi="Arial" w:cs="Arial"/>
        </w:rPr>
        <w:t>.............</w:t>
      </w:r>
      <w:r w:rsidRPr="00F239E7">
        <w:rPr>
          <w:rFonts w:ascii="Arial" w:hAnsi="Arial" w:cs="Arial"/>
        </w:rPr>
        <w:t>................</w:t>
      </w:r>
    </w:p>
    <w:p w:rsidR="00F752B7" w:rsidRPr="00F239E7" w:rsidRDefault="00F752B7" w:rsidP="00F752B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239E7">
        <w:rPr>
          <w:rFonts w:ascii="Arial" w:hAnsi="Arial" w:cs="Arial"/>
          <w:color w:val="000000"/>
        </w:rPr>
        <w:t>Huella Digital</w:t>
      </w:r>
    </w:p>
    <w:p w:rsidR="00F752B7" w:rsidRPr="00F239E7" w:rsidRDefault="00F752B7" w:rsidP="00F752B7">
      <w:pPr>
        <w:pStyle w:val="Encabezado"/>
        <w:rPr>
          <w:rFonts w:ascii="Arial" w:hAnsi="Arial" w:cs="Arial"/>
        </w:rPr>
      </w:pPr>
    </w:p>
    <w:p w:rsidR="00F752B7" w:rsidRDefault="00F752B7" w:rsidP="00F752B7">
      <w:pPr>
        <w:pStyle w:val="Encabezado"/>
        <w:rPr>
          <w:rFonts w:ascii="Arial" w:hAnsi="Arial" w:cs="Arial"/>
        </w:rPr>
      </w:pPr>
    </w:p>
    <w:p w:rsidR="00F752B7" w:rsidRDefault="00F752B7" w:rsidP="00F752B7">
      <w:pPr>
        <w:pStyle w:val="Encabezado"/>
        <w:rPr>
          <w:rFonts w:ascii="Arial" w:hAnsi="Arial" w:cs="Arial"/>
        </w:rPr>
      </w:pPr>
    </w:p>
    <w:p w:rsidR="00F752B7" w:rsidRDefault="00F752B7" w:rsidP="00F752B7">
      <w:pPr>
        <w:pStyle w:val="Encabezado"/>
        <w:rPr>
          <w:rFonts w:ascii="Arial" w:hAnsi="Arial" w:cs="Arial"/>
        </w:rPr>
      </w:pPr>
    </w:p>
    <w:p w:rsidR="00F752B7" w:rsidRDefault="00F752B7" w:rsidP="00F752B7">
      <w:pPr>
        <w:pStyle w:val="Encabezado"/>
        <w:rPr>
          <w:rFonts w:ascii="Arial" w:hAnsi="Arial" w:cs="Arial"/>
        </w:rPr>
      </w:pPr>
    </w:p>
    <w:p w:rsidR="00F752B7" w:rsidRPr="00F239E7" w:rsidRDefault="00F752B7" w:rsidP="00F752B7">
      <w:pPr>
        <w:pStyle w:val="Encabezado"/>
        <w:rPr>
          <w:rFonts w:ascii="Arial" w:hAnsi="Arial" w:cs="Arial"/>
        </w:rPr>
      </w:pPr>
    </w:p>
    <w:p w:rsidR="00F752B7" w:rsidRPr="00F239E7" w:rsidRDefault="00F752B7" w:rsidP="00F752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</w:t>
      </w:r>
      <w:r w:rsidRPr="00F239E7">
        <w:rPr>
          <w:rFonts w:ascii="Arial" w:hAnsi="Arial" w:cs="Arial"/>
        </w:rPr>
        <w:t>------</w:t>
      </w:r>
    </w:p>
    <w:p w:rsidR="00F752B7" w:rsidRPr="00F239E7" w:rsidRDefault="00F752B7" w:rsidP="00F752B7">
      <w:pPr>
        <w:jc w:val="center"/>
        <w:rPr>
          <w:rFonts w:ascii="Arial" w:hAnsi="Arial" w:cs="Arial"/>
        </w:rPr>
      </w:pPr>
      <w:r w:rsidRPr="00F239E7">
        <w:rPr>
          <w:rFonts w:ascii="Arial" w:hAnsi="Arial" w:cs="Arial"/>
        </w:rPr>
        <w:t>Firma</w:t>
      </w:r>
    </w:p>
    <w:p w:rsidR="00F752B7" w:rsidRDefault="00F752B7" w:rsidP="00F752B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F752B7" w:rsidRDefault="00F752B7" w:rsidP="00F752B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F752B7" w:rsidRPr="00F752B7" w:rsidRDefault="00F752B7" w:rsidP="00F752B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245EB3" w:rsidRPr="00744FDF" w:rsidRDefault="00F752B7" w:rsidP="00F752B7">
      <w:pPr>
        <w:autoSpaceDE w:val="0"/>
        <w:autoSpaceDN w:val="0"/>
        <w:adjustRightInd w:val="0"/>
        <w:jc w:val="both"/>
      </w:pPr>
      <w:r w:rsidRPr="00F752B7">
        <w:rPr>
          <w:rFonts w:ascii="Arial" w:hAnsi="Arial" w:cs="Arial"/>
          <w:i/>
          <w:sz w:val="20"/>
          <w:szCs w:val="20"/>
        </w:rPr>
        <w:t xml:space="preserve">(*) Mediante Resolución Ministerial 017-2007-PCM, publicado el 20 de enero de 2007, se aprobó la </w:t>
      </w:r>
      <w:r w:rsidRPr="00F752B7">
        <w:rPr>
          <w:rFonts w:ascii="Arial" w:hAnsi="Arial" w:cs="Arial"/>
          <w:b/>
          <w:i/>
          <w:sz w:val="20"/>
          <w:szCs w:val="20"/>
        </w:rPr>
        <w:t>“Directiva para el uso, registro y consulta del Sistema Electrónico del Registro Nacional de Sanciones de Destitución y Despido – RNSDD”</w:t>
      </w:r>
      <w:r w:rsidRPr="00F752B7">
        <w:rPr>
          <w:rFonts w:ascii="Arial" w:hAnsi="Arial" w:cs="Arial"/>
          <w:i/>
          <w:sz w:val="20"/>
          <w:szCs w:val="20"/>
        </w:rPr>
        <w:t>. En ella se establece la obligación de realizar consulta o constatar que ningún candidato se encuentre inhabilitado para ejercer función pública conforme al RNSDD, respecto de los procesos de nombramiento, designación, elección, contratación laboral o de locación de servicios. Asimismo, aquellos candidatos que se encuentren con inhabilitación vigente deberán ser descalificados del proceso de contratación, no pudiendo ser seleccionado bajo ninguna modalidad.</w:t>
      </w:r>
    </w:p>
    <w:sectPr w:rsidR="00245EB3" w:rsidRPr="00744FDF" w:rsidSect="00FE1F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26" w:rsidRDefault="00803926" w:rsidP="00245EB3">
      <w:pPr>
        <w:spacing w:after="0" w:line="240" w:lineRule="auto"/>
      </w:pPr>
      <w:r>
        <w:separator/>
      </w:r>
    </w:p>
  </w:endnote>
  <w:endnote w:type="continuationSeparator" w:id="0">
    <w:p w:rsidR="00803926" w:rsidRDefault="00803926" w:rsidP="0024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26" w:rsidRDefault="00803926" w:rsidP="00245EB3">
      <w:pPr>
        <w:spacing w:after="0" w:line="240" w:lineRule="auto"/>
      </w:pPr>
      <w:r>
        <w:separator/>
      </w:r>
    </w:p>
  </w:footnote>
  <w:footnote w:type="continuationSeparator" w:id="0">
    <w:p w:rsidR="00803926" w:rsidRDefault="00803926" w:rsidP="0024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B3" w:rsidRDefault="00F752B7">
    <w:pPr>
      <w:pStyle w:val="Encabezado"/>
    </w:pPr>
    <w:r>
      <w:rPr>
        <w:noProof/>
        <w:lang w:val="es-PE" w:eastAsia="es-PE"/>
      </w:rPr>
      <w:drawing>
        <wp:inline distT="0" distB="0" distL="0" distR="0" wp14:anchorId="4753E9DE" wp14:editId="793FB553">
          <wp:extent cx="5400040" cy="407670"/>
          <wp:effectExtent l="0" t="0" r="0" b="0"/>
          <wp:docPr id="26" name="Imagen 26" descr="C:\Users\evillafrancav\AppData\Local\Microsoft\Windows\Temporary Internet Files\Content.Word\Gestion y Desarrollo de RR.HH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illafrancav\AppData\Local\Microsoft\Windows\Temporary Internet Files\Content.Word\Gestion y Desarrollo de RR.HH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ED0" w:rsidRDefault="003E6ED0" w:rsidP="003E6ED0">
    <w:pPr>
      <w:tabs>
        <w:tab w:val="center" w:pos="4419"/>
        <w:tab w:val="left" w:pos="5685"/>
      </w:tabs>
      <w:spacing w:after="0" w:line="240" w:lineRule="auto"/>
      <w:jc w:val="center"/>
      <w:rPr>
        <w:rFonts w:ascii="Arial Narrow" w:eastAsia="Times New Roman" w:hAnsi="Arial Narrow" w:cs="Arial"/>
        <w:color w:val="000000"/>
        <w:sz w:val="16"/>
        <w:szCs w:val="16"/>
        <w:lang w:eastAsia="es-ES"/>
      </w:rPr>
    </w:pPr>
  </w:p>
  <w:p w:rsidR="003E6ED0" w:rsidRDefault="003E6ED0" w:rsidP="003E6ED0">
    <w:pPr>
      <w:tabs>
        <w:tab w:val="center" w:pos="4419"/>
        <w:tab w:val="left" w:pos="5685"/>
      </w:tabs>
      <w:spacing w:after="0" w:line="240" w:lineRule="auto"/>
      <w:jc w:val="center"/>
      <w:rPr>
        <w:rFonts w:ascii="Arial Narrow" w:eastAsia="Times New Roman" w:hAnsi="Arial Narrow" w:cs="Arial"/>
        <w:color w:val="000000"/>
        <w:sz w:val="16"/>
        <w:szCs w:val="16"/>
        <w:lang w:eastAsia="es-ES"/>
      </w:rPr>
    </w:pPr>
    <w:r>
      <w:rPr>
        <w:rFonts w:ascii="Arial Narrow" w:eastAsia="Times New Roman" w:hAnsi="Arial Narrow" w:cs="Arial"/>
        <w:color w:val="000000"/>
        <w:sz w:val="16"/>
        <w:szCs w:val="16"/>
        <w:lang w:eastAsia="es-ES"/>
      </w:rPr>
      <w:t>“</w:t>
    </w:r>
    <w:r w:rsidR="00FF75A8" w:rsidRPr="000610A9">
      <w:rPr>
        <w:rFonts w:ascii="Arial Narrow" w:eastAsia="Times New Roman" w:hAnsi="Arial Narrow" w:cs="Arial"/>
        <w:b/>
        <w:bCs/>
        <w:color w:val="000000"/>
        <w:sz w:val="16"/>
        <w:szCs w:val="16"/>
        <w:lang w:eastAsia="es-ES"/>
      </w:rPr>
      <w:t>Año del Buen Servicio al Ciudadano</w:t>
    </w:r>
    <w:r>
      <w:rPr>
        <w:rFonts w:ascii="Arial Narrow" w:eastAsia="Times New Roman" w:hAnsi="Arial Narrow" w:cs="Arial"/>
        <w:color w:val="000000"/>
        <w:sz w:val="16"/>
        <w:szCs w:val="16"/>
        <w:lang w:eastAsia="es-ES"/>
      </w:rPr>
      <w:t>”</w:t>
    </w:r>
  </w:p>
  <w:p w:rsidR="003E6ED0" w:rsidRDefault="003E6E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D0768"/>
    <w:multiLevelType w:val="hybridMultilevel"/>
    <w:tmpl w:val="DD72F2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DF"/>
    <w:rsid w:val="00000D9B"/>
    <w:rsid w:val="00047545"/>
    <w:rsid w:val="00056234"/>
    <w:rsid w:val="000C11AF"/>
    <w:rsid w:val="000D4CD5"/>
    <w:rsid w:val="001406EA"/>
    <w:rsid w:val="00210118"/>
    <w:rsid w:val="00245EB3"/>
    <w:rsid w:val="00247810"/>
    <w:rsid w:val="00271A52"/>
    <w:rsid w:val="002D45FF"/>
    <w:rsid w:val="003651E1"/>
    <w:rsid w:val="003E6ED0"/>
    <w:rsid w:val="004019A5"/>
    <w:rsid w:val="00444964"/>
    <w:rsid w:val="00452AC3"/>
    <w:rsid w:val="00506531"/>
    <w:rsid w:val="00506830"/>
    <w:rsid w:val="00562158"/>
    <w:rsid w:val="0058240F"/>
    <w:rsid w:val="005B2626"/>
    <w:rsid w:val="005B7A8A"/>
    <w:rsid w:val="005F4B86"/>
    <w:rsid w:val="0060239F"/>
    <w:rsid w:val="00672594"/>
    <w:rsid w:val="00693A66"/>
    <w:rsid w:val="006C1150"/>
    <w:rsid w:val="00744FDF"/>
    <w:rsid w:val="007472A0"/>
    <w:rsid w:val="00803926"/>
    <w:rsid w:val="00825AE1"/>
    <w:rsid w:val="008370BA"/>
    <w:rsid w:val="00855F32"/>
    <w:rsid w:val="008E3FFE"/>
    <w:rsid w:val="00902352"/>
    <w:rsid w:val="00935DA2"/>
    <w:rsid w:val="00936777"/>
    <w:rsid w:val="009530CC"/>
    <w:rsid w:val="009C1941"/>
    <w:rsid w:val="00AD2537"/>
    <w:rsid w:val="00BA72CB"/>
    <w:rsid w:val="00C14EDE"/>
    <w:rsid w:val="00C20623"/>
    <w:rsid w:val="00D560B4"/>
    <w:rsid w:val="00D834B1"/>
    <w:rsid w:val="00D957E7"/>
    <w:rsid w:val="00DA0B92"/>
    <w:rsid w:val="00EC17D7"/>
    <w:rsid w:val="00F752B7"/>
    <w:rsid w:val="00FE1F91"/>
    <w:rsid w:val="00FF18A9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92D08-198F-4413-BE8A-C3EA3E18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91"/>
  </w:style>
  <w:style w:type="paragraph" w:styleId="Ttulo3">
    <w:name w:val="heading 3"/>
    <w:basedOn w:val="Normal"/>
    <w:next w:val="Normal"/>
    <w:link w:val="Ttulo3Car"/>
    <w:qFormat/>
    <w:rsid w:val="00F752B7"/>
    <w:pPr>
      <w:keepNext/>
      <w:spacing w:after="0" w:line="240" w:lineRule="auto"/>
      <w:outlineLvl w:val="2"/>
    </w:pPr>
    <w:rPr>
      <w:rFonts w:ascii="Arial" w:eastAsia="MS Mincho" w:hAnsi="Arial" w:cs="Times New Roman"/>
      <w:i/>
      <w:sz w:val="4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54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45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45EB3"/>
  </w:style>
  <w:style w:type="paragraph" w:styleId="Piedepgina">
    <w:name w:val="footer"/>
    <w:basedOn w:val="Normal"/>
    <w:link w:val="PiedepginaCar"/>
    <w:uiPriority w:val="99"/>
    <w:unhideWhenUsed/>
    <w:rsid w:val="00245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EB3"/>
  </w:style>
  <w:style w:type="paragraph" w:styleId="Textodeglobo">
    <w:name w:val="Balloon Text"/>
    <w:basedOn w:val="Normal"/>
    <w:link w:val="TextodegloboCar"/>
    <w:uiPriority w:val="99"/>
    <w:semiHidden/>
    <w:unhideWhenUsed/>
    <w:rsid w:val="0024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EB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752B7"/>
    <w:rPr>
      <w:rFonts w:ascii="Arial" w:eastAsia="MS Mincho" w:hAnsi="Arial" w:cs="Times New Roman"/>
      <w:i/>
      <w:sz w:val="4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F752B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F752B7"/>
    <w:rPr>
      <w:rFonts w:ascii="Times New Roman" w:eastAsia="MS Mincho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45462253</dc:creator>
  <cp:keywords/>
  <dc:description/>
  <cp:lastModifiedBy>Edward Renan Burga Vasquez</cp:lastModifiedBy>
  <cp:revision>2</cp:revision>
  <cp:lastPrinted>2017-03-27T16:33:00Z</cp:lastPrinted>
  <dcterms:created xsi:type="dcterms:W3CDTF">2017-05-25T15:45:00Z</dcterms:created>
  <dcterms:modified xsi:type="dcterms:W3CDTF">2017-05-25T15:45:00Z</dcterms:modified>
</cp:coreProperties>
</file>